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006FA" w14:textId="1E9DA7D0" w:rsidR="00285CC9" w:rsidRDefault="0079017B" w:rsidP="0079017B">
      <w:pPr>
        <w:spacing w:line="276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val="uk-UA"/>
        </w:rPr>
      </w:pPr>
      <w:r w:rsidRPr="0079017B">
        <w:rPr>
          <w:rFonts w:ascii="Times New Roman" w:hAnsi="Times New Roman" w:cs="Times New Roman"/>
          <w:b/>
          <w:bCs/>
          <w:color w:val="7030A0"/>
          <w:sz w:val="36"/>
          <w:szCs w:val="36"/>
          <w:lang w:val="uk-UA"/>
        </w:rPr>
        <w:t>З А С І Д А Н Н Я     П Р О Ф К О М У</w:t>
      </w:r>
    </w:p>
    <w:p w14:paraId="213BAC0F" w14:textId="09447898" w:rsidR="0079017B" w:rsidRPr="0079017B" w:rsidRDefault="0079017B" w:rsidP="0079017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D31B17" w14:textId="0E0B0494" w:rsidR="0079017B" w:rsidRDefault="0079017B" w:rsidP="0079017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901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Січень 2024</w:t>
      </w:r>
    </w:p>
    <w:p w14:paraId="57BB4A27" w14:textId="3D6FA9E7" w:rsidR="0079017B" w:rsidRDefault="0079017B" w:rsidP="0079017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затвердження плану роботи на 2024 рік.</w:t>
      </w:r>
    </w:p>
    <w:p w14:paraId="7FD5DC4E" w14:textId="0F975C58" w:rsidR="0079017B" w:rsidRDefault="0079017B" w:rsidP="0079017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погодження графіка відпусток працівників.</w:t>
      </w:r>
    </w:p>
    <w:p w14:paraId="3CBE633A" w14:textId="24F94711" w:rsidR="0079017B" w:rsidRDefault="0079017B" w:rsidP="0079017B">
      <w:pPr>
        <w:spacing w:line="276" w:lineRule="auto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Березень 2024</w:t>
      </w:r>
    </w:p>
    <w:p w14:paraId="0A28299A" w14:textId="66AACB49" w:rsidR="0079017B" w:rsidRDefault="0079017B" w:rsidP="0079017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Обговорення характеристик педагогів, які атестуються.</w:t>
      </w:r>
    </w:p>
    <w:p w14:paraId="41459533" w14:textId="4258CFCA" w:rsidR="0079017B" w:rsidRDefault="0079017B" w:rsidP="0079017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підготовку та проведення свят в закладі.</w:t>
      </w:r>
    </w:p>
    <w:p w14:paraId="64285285" w14:textId="280A0C0D" w:rsidR="0079017B" w:rsidRDefault="0079017B" w:rsidP="0079017B">
      <w:pPr>
        <w:spacing w:line="276" w:lineRule="auto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Трав</w:t>
      </w:r>
      <w:r w:rsidR="006A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нь 2024</w:t>
      </w:r>
    </w:p>
    <w:p w14:paraId="309E6BAA" w14:textId="20420272" w:rsidR="0079017B" w:rsidRDefault="0079017B" w:rsidP="0079017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стан ведення трудових книжок.</w:t>
      </w:r>
    </w:p>
    <w:p w14:paraId="1F64A43C" w14:textId="23B8BDC2" w:rsidR="0079017B" w:rsidRDefault="0079017B" w:rsidP="0079017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підготовку до проведення літніх ремонтних робіт</w:t>
      </w:r>
    </w:p>
    <w:p w14:paraId="01547D58" w14:textId="53B96F9D" w:rsidR="0079017B" w:rsidRDefault="0079017B" w:rsidP="0079017B">
      <w:pPr>
        <w:spacing w:line="276" w:lineRule="auto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Серпень 2024</w:t>
      </w:r>
    </w:p>
    <w:p w14:paraId="0BFBC350" w14:textId="52B7C42C" w:rsidR="0079017B" w:rsidRPr="0079017B" w:rsidRDefault="0079017B" w:rsidP="0079017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901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Звіт про використання профспілкових коштів</w:t>
      </w:r>
    </w:p>
    <w:p w14:paraId="2D5937A0" w14:textId="30D1C7AE" w:rsidR="0079017B" w:rsidRDefault="0079017B" w:rsidP="0079017B">
      <w:pPr>
        <w:spacing w:line="276" w:lineRule="auto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Вересень 2024</w:t>
      </w:r>
    </w:p>
    <w:p w14:paraId="7AE63CFE" w14:textId="0D42C0CA" w:rsidR="0079017B" w:rsidRDefault="0079017B" w:rsidP="0079017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</w:t>
      </w:r>
      <w:r w:rsidR="001B1A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тарифних розрядів пед.</w:t>
      </w:r>
      <w:r w:rsidR="001D44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працівників.</w:t>
      </w:r>
    </w:p>
    <w:p w14:paraId="41806258" w14:textId="763FCB02" w:rsidR="0079017B" w:rsidRDefault="0079017B" w:rsidP="0079017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святкування Дня працівників освіти.</w:t>
      </w:r>
    </w:p>
    <w:p w14:paraId="085C0DBB" w14:textId="7720AEA5" w:rsidR="0079017B" w:rsidRDefault="0079017B" w:rsidP="0079017B">
      <w:pPr>
        <w:spacing w:line="276" w:lineRule="auto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Жовтень 2024</w:t>
      </w:r>
    </w:p>
    <w:p w14:paraId="3BD8D612" w14:textId="67893788" w:rsidR="0079017B" w:rsidRDefault="0079017B" w:rsidP="0079017B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готовність до роботи в осінньо-зимовий період.</w:t>
      </w:r>
    </w:p>
    <w:p w14:paraId="1B3304B5" w14:textId="1564D7F6" w:rsidR="0079017B" w:rsidRDefault="0079017B" w:rsidP="0079017B">
      <w:pPr>
        <w:spacing w:line="276" w:lineRule="auto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Грудень 2024</w:t>
      </w:r>
    </w:p>
    <w:p w14:paraId="58BDB38F" w14:textId="093611A9" w:rsidR="0079017B" w:rsidRDefault="0079017B" w:rsidP="0079017B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Аналіз </w:t>
      </w:r>
      <w:r w:rsidR="001B1A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плану роботи ПК за 2024 рік</w:t>
      </w:r>
    </w:p>
    <w:p w14:paraId="13BC7368" w14:textId="105A849E" w:rsidR="0079017B" w:rsidRPr="0079017B" w:rsidRDefault="0079017B" w:rsidP="0079017B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святкування новорічних та різдвяних свят.</w:t>
      </w:r>
    </w:p>
    <w:p w14:paraId="45A10FB7" w14:textId="77777777" w:rsidR="0079017B" w:rsidRPr="0079017B" w:rsidRDefault="0079017B" w:rsidP="0079017B">
      <w:pPr>
        <w:spacing w:line="276" w:lineRule="auto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1CF6985" w14:textId="77777777" w:rsidR="0079017B" w:rsidRPr="0079017B" w:rsidRDefault="0079017B" w:rsidP="0079017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982B235" w14:textId="17E16A16" w:rsidR="0079017B" w:rsidRDefault="0079017B" w:rsidP="0079017B">
      <w:pPr>
        <w:spacing w:line="276" w:lineRule="auto"/>
        <w:ind w:firstLine="0"/>
        <w:rPr>
          <w:rFonts w:ascii="Times New Roman" w:hAnsi="Times New Roman" w:cs="Times New Roman"/>
          <w:b/>
          <w:bCs/>
          <w:color w:val="7030A0"/>
          <w:sz w:val="36"/>
          <w:szCs w:val="36"/>
          <w:lang w:val="uk-UA"/>
        </w:rPr>
      </w:pPr>
    </w:p>
    <w:p w14:paraId="2F9913E9" w14:textId="77777777" w:rsidR="0079017B" w:rsidRPr="0079017B" w:rsidRDefault="0079017B" w:rsidP="0079017B">
      <w:pPr>
        <w:spacing w:line="276" w:lineRule="auto"/>
        <w:rPr>
          <w:rFonts w:ascii="Times New Roman" w:hAnsi="Times New Roman" w:cs="Times New Roman"/>
          <w:b/>
          <w:bCs/>
          <w:color w:val="7030A0"/>
          <w:sz w:val="36"/>
          <w:szCs w:val="36"/>
          <w:lang w:val="uk-UA"/>
        </w:rPr>
      </w:pPr>
    </w:p>
    <w:sectPr w:rsidR="0079017B" w:rsidRPr="0079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39A3"/>
    <w:multiLevelType w:val="hybridMultilevel"/>
    <w:tmpl w:val="A886A368"/>
    <w:lvl w:ilvl="0" w:tplc="64FC9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3469E"/>
    <w:multiLevelType w:val="hybridMultilevel"/>
    <w:tmpl w:val="A3428B48"/>
    <w:lvl w:ilvl="0" w:tplc="5F302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BF4DE6"/>
    <w:multiLevelType w:val="hybridMultilevel"/>
    <w:tmpl w:val="FC086320"/>
    <w:lvl w:ilvl="0" w:tplc="5AD4E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20733F"/>
    <w:multiLevelType w:val="hybridMultilevel"/>
    <w:tmpl w:val="2F02EF7E"/>
    <w:lvl w:ilvl="0" w:tplc="E5BE6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36CD0"/>
    <w:multiLevelType w:val="hybridMultilevel"/>
    <w:tmpl w:val="4812633E"/>
    <w:lvl w:ilvl="0" w:tplc="03E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EC319F"/>
    <w:multiLevelType w:val="hybridMultilevel"/>
    <w:tmpl w:val="6862F68E"/>
    <w:lvl w:ilvl="0" w:tplc="0A4C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905ED1"/>
    <w:multiLevelType w:val="hybridMultilevel"/>
    <w:tmpl w:val="8F7CEEF6"/>
    <w:lvl w:ilvl="0" w:tplc="73F05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CE"/>
    <w:rsid w:val="001B1A12"/>
    <w:rsid w:val="001D4498"/>
    <w:rsid w:val="00285CC9"/>
    <w:rsid w:val="006A2C9C"/>
    <w:rsid w:val="00781ACE"/>
    <w:rsid w:val="0079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0AAE"/>
  <w15:chartTrackingRefBased/>
  <w15:docId w15:val="{665B988B-F9B3-4B23-9CF4-9BE3F5F9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AD504-6971-4F09-86FE-FA23F5BA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Баранская</dc:creator>
  <cp:keywords/>
  <dc:description/>
  <cp:lastModifiedBy>Пользователь</cp:lastModifiedBy>
  <cp:revision>7</cp:revision>
  <dcterms:created xsi:type="dcterms:W3CDTF">2024-09-06T10:52:00Z</dcterms:created>
  <dcterms:modified xsi:type="dcterms:W3CDTF">2024-10-09T08:49:00Z</dcterms:modified>
</cp:coreProperties>
</file>